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A4" w:rsidRPr="002B1DCC" w:rsidRDefault="006342A4" w:rsidP="002B1DCC">
      <w:pPr>
        <w:pStyle w:val="a3"/>
        <w:shd w:val="clear" w:color="auto" w:fill="FFFFFF"/>
        <w:spacing w:beforeLines="50" w:before="156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44"/>
          <w:szCs w:val="44"/>
        </w:rPr>
      </w:pPr>
      <w:r w:rsidRPr="002B1DCC">
        <w:rPr>
          <w:rFonts w:asciiTheme="minorEastAsia" w:eastAsiaTheme="minorEastAsia" w:hAnsiTheme="minorEastAsia"/>
          <w:b/>
          <w:bCs/>
          <w:color w:val="000000" w:themeColor="text1"/>
          <w:sz w:val="44"/>
          <w:szCs w:val="44"/>
        </w:rPr>
        <w:t>蔡元培：教育独立议</w:t>
      </w:r>
    </w:p>
    <w:p w:rsidR="00AC2638" w:rsidRPr="002B1DCC" w:rsidRDefault="00AC2638" w:rsidP="00AC2638">
      <w:pPr>
        <w:pStyle w:val="a3"/>
        <w:shd w:val="clear" w:color="auto" w:fill="FFFFFF"/>
        <w:spacing w:beforeLines="50" w:before="156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（原载《新教育》第4卷第3期，一九二二年三月）</w:t>
      </w:r>
    </w:p>
    <w:p w:rsidR="002B1DCC" w:rsidRPr="00AC2638" w:rsidRDefault="002B1DCC" w:rsidP="00AC2638">
      <w:pPr>
        <w:pStyle w:val="a3"/>
        <w:shd w:val="clear" w:color="auto" w:fill="FFFFFF"/>
        <w:spacing w:beforeLines="50" w:before="156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bookmarkStart w:id="0" w:name="_GoBack"/>
      <w:bookmarkEnd w:id="0"/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4"/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教育是帮助被教育的人，给他能发展自己的能力，完成他的人格，于人类文化上能尽一分子的责任；不是把被教育的人，造成一种特别器具，给抱有他种目的的人去应用的。所以，教育事业当完全交与教育家，保有独立的资格，</w:t>
      </w:r>
      <w:proofErr w:type="gramStart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毫不受</w:t>
      </w:r>
      <w:proofErr w:type="gramEnd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各派政党或各派教会的影响。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4"/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教育是要个性与群性平均发达的。政党是要制造一种特别的群性，抹杀个性。例如，鼓励人民亲善某国，仇视某国；或用</w:t>
      </w:r>
      <w:proofErr w:type="gramStart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甲民族</w:t>
      </w:r>
      <w:proofErr w:type="gramEnd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的文化，去同化乙民族。今日的政党，往往有此等政策，</w:t>
      </w:r>
      <w:proofErr w:type="gramStart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若参</w:t>
      </w:r>
      <w:proofErr w:type="gramEnd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入教育，便是大害。教育是求远效的，政党的政策是求近功的。中国古书说：“一年之计树谷，十年之计树木，百年之计树人。”可见教育的成效，不是一时能达到的。政党</w:t>
      </w:r>
      <w:proofErr w:type="gramStart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不能常握政权</w:t>
      </w:r>
      <w:proofErr w:type="gramEnd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，往往</w:t>
      </w:r>
      <w:proofErr w:type="gramStart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不</w:t>
      </w:r>
      <w:proofErr w:type="gramEnd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出数年，便要更迭。若把教育权也交与政党，两党更迭的时候，教育方针也要跟着改变，教育就没有成效了。所以，教育事业不可不超然于各派政党以外。</w:t>
      </w:r>
    </w:p>
    <w:p w:rsidR="006342A4" w:rsidRPr="002B1DCC" w:rsidRDefault="006342A4" w:rsidP="002B1DCC">
      <w:pPr>
        <w:pStyle w:val="a3"/>
        <w:shd w:val="clear" w:color="auto" w:fill="FFFFFF"/>
        <w:spacing w:beforeLines="50" w:before="156" w:beforeAutospacing="0" w:after="0" w:afterAutospacing="0"/>
        <w:ind w:firstLineChars="201" w:firstLine="424"/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教育是进步的：凡有学术，总是后胜于前，因为后人凭着前人的成绩，更加一番努力，自然更进一步。教会是保守的：无论什么样尊重科学，一到《圣经》的成语，便绝对不许批评，便是加了一个限制。教育是公同的：英国的学生，可以读阿拉伯人所作的文学；印度的学生，可以用德国人所造的仪器，都没有什么界限。教会是差别的，基督教与回教不同；回教又与佛教不同。不但这样，基督教里面，又有长老会、浸礼会、美以美会……等等派别的不同。彼此谁真谁伪，永远没有定论，</w:t>
      </w:r>
      <w:proofErr w:type="gramStart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止好让</w:t>
      </w:r>
      <w:proofErr w:type="gramEnd"/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成年的人自由选择，所以各国宪法中，都有“信仰自由”一条。若是把教育权交与教会，便恐不能绝对自由。所以，教育事业不可不超然于各派教会以外。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但是，</w:t>
      </w:r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什么样可以实行超然的教育呢？</w:t>
      </w: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鄙人拟一个办法如下：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分全国为若干大学区，每区立一个大学；凡中等以上各种专门学术，都可以设在大学里面，一区以内的中小学校教育，与学校以外的社会教育，如通信教授、演讲团、体育会、图书馆、博物院、音乐、演剧、影戏……与其他成年教育、盲哑教育等等，都由大学办理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4"/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大学的事务，都由大学教授所组织的教育委员会主持。大学校长，也有委员会举出。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由各大学校长，组织高等教育会议，办理各大学区互相关系的事务。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4"/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教育部</w:t>
      </w: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，专办理高等教育会议所议决事务之有关系于中央政府者，及其他全国教育统计与报告等事，</w:t>
      </w:r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不得干涉各大学区事务。教育总长必经过高等教育会议承认，不受政党内阁更迭的影响。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大学中</w:t>
      </w:r>
      <w:proofErr w:type="gramStart"/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不必设神学科</w:t>
      </w:r>
      <w:proofErr w:type="gramEnd"/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，但于哲学科中设宗教史、比较宗教学等。</w:t>
      </w:r>
    </w:p>
    <w:p w:rsidR="006342A4" w:rsidRPr="002B1DCC" w:rsidRDefault="006342A4" w:rsidP="00047B45">
      <w:pPr>
        <w:pStyle w:val="a3"/>
        <w:shd w:val="clear" w:color="auto" w:fill="FFFFFF"/>
        <w:spacing w:beforeLines="50" w:before="156" w:beforeAutospacing="0" w:after="0" w:afterAutospacing="0"/>
        <w:ind w:firstLineChars="201" w:firstLine="424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各学校中，均不得有宣传教义的课程</w:t>
      </w: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，不得举行祈祷式。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以传教为业的人，不必参与教育事业。</w:t>
      </w:r>
    </w:p>
    <w:p w:rsidR="006342A4" w:rsidRPr="002B1DCC" w:rsidRDefault="006342A4" w:rsidP="00696D66">
      <w:pPr>
        <w:pStyle w:val="a3"/>
        <w:shd w:val="clear" w:color="auto" w:fill="FFFFFF"/>
        <w:spacing w:beforeLines="50" w:before="156" w:beforeAutospacing="0" w:after="0" w:afterAutospacing="0"/>
        <w:ind w:firstLineChars="201" w:firstLine="424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  <w:t>各区教育经费，都从本区中抽税充用</w:t>
      </w: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。较为贫乏的区，经高等教育会议议决后，得由中央政府</w:t>
      </w:r>
      <w:proofErr w:type="gramStart"/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拨国家</w:t>
      </w:r>
      <w:proofErr w:type="gramEnd"/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税补助。</w:t>
      </w:r>
    </w:p>
    <w:p w:rsidR="00696D66" w:rsidRPr="002B1DCC" w:rsidRDefault="00696D66" w:rsidP="00696D66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:rsidR="006342A4" w:rsidRPr="002B1DCC" w:rsidRDefault="006342A4" w:rsidP="00696D66">
      <w:pPr>
        <w:pStyle w:val="a3"/>
        <w:shd w:val="clear" w:color="auto" w:fill="FFFFFF"/>
        <w:spacing w:beforeLines="50" w:before="156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lastRenderedPageBreak/>
        <w:t>（注）分大学区与大学兼办中小学校的事，用法国制。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大学可包括各种专门学术，不必如法、德等国别设高等专门学校，用美国制。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大学兼任社会教育，用美国制。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大学校长，由教授公举，用德国制。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大学不设神学科，学校不得宣传教义与教士不得参与教育，均用法国制。瑞士亦已提议。</w:t>
      </w:r>
    </w:p>
    <w:p w:rsidR="006342A4" w:rsidRPr="002B1DCC" w:rsidRDefault="006342A4" w:rsidP="00752F7D">
      <w:pPr>
        <w:pStyle w:val="a3"/>
        <w:shd w:val="clear" w:color="auto" w:fill="FFFFFF"/>
        <w:spacing w:beforeLines="50" w:before="156" w:beforeAutospacing="0" w:after="0" w:afterAutospacing="0"/>
        <w:ind w:firstLineChars="201" w:firstLine="422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proofErr w:type="gramStart"/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抽教育</w:t>
      </w:r>
      <w:proofErr w:type="gramEnd"/>
      <w:r w:rsidRPr="002B1DCC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税，用美国制。</w:t>
      </w:r>
    </w:p>
    <w:p w:rsidR="00D11CAB" w:rsidRPr="002B1DCC" w:rsidRDefault="00D11CAB" w:rsidP="00752F7D">
      <w:pPr>
        <w:spacing w:beforeLines="50" w:before="156"/>
        <w:ind w:firstLineChars="201" w:firstLine="422"/>
        <w:rPr>
          <w:rFonts w:asciiTheme="minorEastAsia" w:hAnsiTheme="minorEastAsia"/>
          <w:color w:val="000000" w:themeColor="text1"/>
          <w:szCs w:val="21"/>
        </w:rPr>
      </w:pPr>
    </w:p>
    <w:sectPr w:rsidR="00D11CAB" w:rsidRPr="002B1DCC" w:rsidSect="00CE446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57" w:rsidRDefault="00880157" w:rsidP="00AC2638">
      <w:r>
        <w:separator/>
      </w:r>
    </w:p>
  </w:endnote>
  <w:endnote w:type="continuationSeparator" w:id="0">
    <w:p w:rsidR="00880157" w:rsidRDefault="00880157" w:rsidP="00AC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57" w:rsidRDefault="00880157" w:rsidP="00AC2638">
      <w:r>
        <w:separator/>
      </w:r>
    </w:p>
  </w:footnote>
  <w:footnote w:type="continuationSeparator" w:id="0">
    <w:p w:rsidR="00880157" w:rsidRDefault="00880157" w:rsidP="00AC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A4"/>
    <w:rsid w:val="00047B45"/>
    <w:rsid w:val="002B1DCC"/>
    <w:rsid w:val="006342A4"/>
    <w:rsid w:val="00696D66"/>
    <w:rsid w:val="00752F7D"/>
    <w:rsid w:val="00880157"/>
    <w:rsid w:val="00AC2638"/>
    <w:rsid w:val="00CE446E"/>
    <w:rsid w:val="00D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42A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42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42A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C2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C26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C2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C26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42A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42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42A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C2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C26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C2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C2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2018-04-13T11:06:00Z</dcterms:created>
  <dcterms:modified xsi:type="dcterms:W3CDTF">2018-04-15T11:25:00Z</dcterms:modified>
</cp:coreProperties>
</file>